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183CC2" w:rsidTr="00183CC2">
        <w:tc>
          <w:tcPr>
            <w:tcW w:w="4673" w:type="dxa"/>
          </w:tcPr>
          <w:p w:rsidR="00183CC2" w:rsidRPr="00183CC2" w:rsidRDefault="00183CC2" w:rsidP="008B2B1A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8B2B1A" w:rsidRDefault="008B2B1A" w:rsidP="008B2B1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2B1A" w:rsidTr="008B2B1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2B1A" w:rsidRDefault="008B2B1A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A" w:rsidRDefault="00F76E68">
            <w:pPr>
              <w:spacing w:line="240" w:lineRule="auto"/>
            </w:pPr>
            <w:r>
              <w:t>Collector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2B1A" w:rsidRDefault="008B2B1A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1A" w:rsidRDefault="008B2B1A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A152F0" w:rsidTr="008B2B1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52F0" w:rsidRDefault="00A152F0" w:rsidP="00A152F0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F0" w:rsidRDefault="00A152F0" w:rsidP="00A152F0">
            <w:pPr>
              <w:spacing w:line="240" w:lineRule="auto"/>
            </w:pPr>
            <w:r>
              <w:t>None.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52F0" w:rsidRDefault="00A152F0" w:rsidP="00A152F0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F0" w:rsidRDefault="00A152F0" w:rsidP="00A152F0">
            <w:pPr>
              <w:spacing w:line="240" w:lineRule="auto"/>
            </w:pPr>
            <w:r>
              <w:t>Parish Finance Council, Pastoral Associate, Business Manager</w:t>
            </w:r>
          </w:p>
        </w:tc>
      </w:tr>
      <w:tr w:rsidR="008B2B1A" w:rsidTr="008B2B1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2B1A" w:rsidRDefault="008B2B1A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A" w:rsidRDefault="00DD1778">
            <w:pPr>
              <w:spacing w:line="240" w:lineRule="auto"/>
            </w:pPr>
            <w:r>
              <w:t>The role of the Collector is to gather the gifts of the faithful during Mass.</w:t>
            </w:r>
          </w:p>
        </w:tc>
      </w:tr>
      <w:tr w:rsidR="008B2B1A" w:rsidTr="008B2B1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2B1A" w:rsidRDefault="008B2B1A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A" w:rsidRDefault="00DD1778" w:rsidP="00DD177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20" w:hanging="284"/>
            </w:pPr>
            <w:r>
              <w:t>No qualifications or experience required as training is provided.</w:t>
            </w:r>
          </w:p>
        </w:tc>
      </w:tr>
      <w:tr w:rsidR="00903A52" w:rsidTr="00F76E6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3A52" w:rsidRDefault="00903A52" w:rsidP="00903A52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52" w:rsidRDefault="00903A52" w:rsidP="00FD6E70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903A52" w:rsidRDefault="00903A52" w:rsidP="00FD6E70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563259" w:rsidRDefault="00563259" w:rsidP="00FD6E70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903A52" w:rsidRDefault="00903A52" w:rsidP="00FD6E70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25" w:hanging="284"/>
            </w:pPr>
            <w:r>
              <w:t>Other training as directed.</w:t>
            </w:r>
          </w:p>
        </w:tc>
      </w:tr>
      <w:tr w:rsidR="00903A52" w:rsidTr="008B2B1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3A52" w:rsidRDefault="00903A52" w:rsidP="00903A52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52" w:rsidRDefault="00903A52" w:rsidP="00903A52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903A52" w:rsidRDefault="00903A52" w:rsidP="00903A52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903A52" w:rsidRDefault="00903A52" w:rsidP="00903A52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903A52" w:rsidRPr="00AC1582" w:rsidRDefault="00903A52" w:rsidP="00903A52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903A52" w:rsidRPr="00F76E68" w:rsidRDefault="00903A52" w:rsidP="00903A5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0E1DBE" w:rsidRDefault="000E1DBE" w:rsidP="000E1DB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E1DBE" w:rsidTr="000F3517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0E1DBE" w:rsidRDefault="000E1DBE" w:rsidP="000F3517">
            <w:r>
              <w:t>Skills and attributes:</w:t>
            </w:r>
          </w:p>
        </w:tc>
      </w:tr>
      <w:tr w:rsidR="000E1DBE" w:rsidTr="000F3517">
        <w:tc>
          <w:tcPr>
            <w:tcW w:w="9016" w:type="dxa"/>
          </w:tcPr>
          <w:p w:rsidR="000E1DBE" w:rsidRDefault="000E1DBE" w:rsidP="000E1DB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0E1DBE" w:rsidRDefault="000E1DBE" w:rsidP="000E1DB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Motivated to work within the Catholic Church environment and a strong commitment to its values.</w:t>
            </w:r>
          </w:p>
          <w:p w:rsidR="000E1DBE" w:rsidRDefault="000E1DBE" w:rsidP="000E1DB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0E1DBE" w:rsidRDefault="000E1DBE" w:rsidP="000E1DB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Reliability</w:t>
            </w:r>
          </w:p>
          <w:p w:rsidR="000E1DBE" w:rsidRDefault="000E1DBE" w:rsidP="000E1DB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0E1DBE" w:rsidRDefault="000E1DBE" w:rsidP="000E1DB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0E1DBE" w:rsidRDefault="000E1DBE" w:rsidP="000E1DB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0E1DBE" w:rsidRDefault="000E1DBE" w:rsidP="000E1DB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0E1DBE" w:rsidRDefault="000E1DBE" w:rsidP="000E1DB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0E1DBE" w:rsidRDefault="000E1DBE" w:rsidP="000E1DB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Flexible and able to adapt to unforeseen circumstances</w:t>
            </w:r>
          </w:p>
          <w:p w:rsidR="000E1DBE" w:rsidRDefault="000E1DBE" w:rsidP="00FD6E7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:rsidR="008B2B1A" w:rsidRDefault="008B2B1A" w:rsidP="008B2B1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B2B1A" w:rsidTr="00FD6E70">
        <w:trPr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2B1A" w:rsidRDefault="008B2B1A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2B1A" w:rsidRDefault="008B2B1A">
            <w:pPr>
              <w:spacing w:line="240" w:lineRule="auto"/>
            </w:pPr>
            <w:r>
              <w:t xml:space="preserve">Key Duties: </w:t>
            </w:r>
          </w:p>
        </w:tc>
      </w:tr>
      <w:tr w:rsidR="008B2B1A" w:rsidTr="008B2B1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A" w:rsidRDefault="00ED67B5">
            <w:pPr>
              <w:spacing w:line="240" w:lineRule="auto"/>
            </w:pPr>
            <w:r>
              <w:t>Collection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A" w:rsidRDefault="00ED67B5" w:rsidP="00C5704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At appropriate times during Mass, </w:t>
            </w:r>
            <w:r w:rsidR="009E45F6">
              <w:t>moves from the front to the back of the Church collecting offering</w:t>
            </w:r>
            <w:r w:rsidR="001B6D16">
              <w:t>s</w:t>
            </w:r>
            <w:r w:rsidR="009E45F6">
              <w:t>.</w:t>
            </w:r>
          </w:p>
          <w:p w:rsidR="001B6D16" w:rsidRDefault="001B6D16" w:rsidP="00C5704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Hands collections to designated person.</w:t>
            </w:r>
          </w:p>
        </w:tc>
      </w:tr>
      <w:tr w:rsidR="00DA31E2" w:rsidTr="00DA31E2">
        <w:trPr>
          <w:cantSplit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E2" w:rsidRDefault="00DA31E2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E2" w:rsidRDefault="00DA31E2" w:rsidP="001B6D16">
            <w:pPr>
              <w:pStyle w:val="ListParagraph"/>
              <w:numPr>
                <w:ilvl w:val="0"/>
                <w:numId w:val="4"/>
              </w:numPr>
              <w:spacing w:line="254" w:lineRule="auto"/>
              <w:ind w:left="337" w:hanging="284"/>
            </w:pPr>
            <w:r>
              <w:t xml:space="preserve">If requested, assist in training new </w:t>
            </w:r>
            <w:r w:rsidR="001B6D16">
              <w:t>volunteer</w:t>
            </w:r>
            <w:r>
              <w:t>s.</w:t>
            </w:r>
          </w:p>
        </w:tc>
      </w:tr>
    </w:tbl>
    <w:p w:rsidR="00BE6D26" w:rsidRDefault="00BE6D26" w:rsidP="001B6D16"/>
    <w:sectPr w:rsidR="00BE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F16"/>
    <w:multiLevelType w:val="hybridMultilevel"/>
    <w:tmpl w:val="4218F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B7912"/>
    <w:multiLevelType w:val="hybridMultilevel"/>
    <w:tmpl w:val="00D0A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0E"/>
    <w:rsid w:val="000E1DBE"/>
    <w:rsid w:val="00183CC2"/>
    <w:rsid w:val="001B6D16"/>
    <w:rsid w:val="00355591"/>
    <w:rsid w:val="003C6EBC"/>
    <w:rsid w:val="00517FE0"/>
    <w:rsid w:val="00563259"/>
    <w:rsid w:val="005C437F"/>
    <w:rsid w:val="006258FA"/>
    <w:rsid w:val="007823A1"/>
    <w:rsid w:val="008B2B1A"/>
    <w:rsid w:val="00903A52"/>
    <w:rsid w:val="009E45F6"/>
    <w:rsid w:val="00A152F0"/>
    <w:rsid w:val="00AE2FAF"/>
    <w:rsid w:val="00B50CD1"/>
    <w:rsid w:val="00BE6D26"/>
    <w:rsid w:val="00DA31E2"/>
    <w:rsid w:val="00DD1778"/>
    <w:rsid w:val="00E7550E"/>
    <w:rsid w:val="00EB5ED2"/>
    <w:rsid w:val="00ED67B5"/>
    <w:rsid w:val="00F76E68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681A2-D842-42CF-9F6B-DB3E3EBC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1A"/>
    <w:pPr>
      <w:ind w:left="720"/>
      <w:contextualSpacing/>
    </w:pPr>
  </w:style>
  <w:style w:type="table" w:styleId="TableGrid">
    <w:name w:val="Table Grid"/>
    <w:basedOn w:val="TableNormal"/>
    <w:uiPriority w:val="39"/>
    <w:rsid w:val="008B2B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cp:lastPrinted>2019-11-06T23:50:00Z</cp:lastPrinted>
  <dcterms:created xsi:type="dcterms:W3CDTF">2020-08-06T23:55:00Z</dcterms:created>
  <dcterms:modified xsi:type="dcterms:W3CDTF">2020-08-06T23:55:00Z</dcterms:modified>
</cp:coreProperties>
</file>