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D018E4" w:rsidTr="00D018E4">
        <w:tc>
          <w:tcPr>
            <w:tcW w:w="4531" w:type="dxa"/>
          </w:tcPr>
          <w:p w:rsidR="00D018E4" w:rsidRPr="00D018E4" w:rsidRDefault="00D018E4" w:rsidP="00021C0B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021C0B" w:rsidRDefault="00021C0B" w:rsidP="00021C0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21C0B" w:rsidTr="00021C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274DE5">
            <w:pPr>
              <w:spacing w:line="240" w:lineRule="auto"/>
            </w:pPr>
            <w:r>
              <w:t>Children’s Liturgy Leader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1C0B" w:rsidRDefault="00021C0B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B" w:rsidRPr="008D503A" w:rsidRDefault="00021C0B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  <w:r w:rsidR="008D503A">
              <w:rPr>
                <w:i/>
              </w:rPr>
              <w:t xml:space="preserve"> </w:t>
            </w:r>
            <w:r w:rsidR="008D503A">
              <w:t xml:space="preserve">or </w:t>
            </w:r>
            <w:r w:rsidR="008D503A">
              <w:rPr>
                <w:i/>
              </w:rPr>
              <w:t>Children’s Liturgy Coordinator</w:t>
            </w:r>
          </w:p>
        </w:tc>
      </w:tr>
      <w:tr w:rsidR="00021C0B" w:rsidTr="00021C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9F5F9D">
            <w:pPr>
              <w:spacing w:line="240" w:lineRule="auto"/>
            </w:pPr>
            <w:r>
              <w:t>Parent helpers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B" w:rsidRDefault="00021C0B" w:rsidP="00CA565A">
            <w:pPr>
              <w:spacing w:line="240" w:lineRule="auto"/>
            </w:pPr>
            <w:r>
              <w:t xml:space="preserve">Parish Pastoral Associate, </w:t>
            </w:r>
            <w:r w:rsidR="00CA565A">
              <w:t>Children’s Liturgy Coordinator</w:t>
            </w:r>
          </w:p>
        </w:tc>
      </w:tr>
      <w:tr w:rsidR="00021C0B" w:rsidTr="00021C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CA565A" w:rsidP="00F53FFD">
            <w:pPr>
              <w:spacing w:line="240" w:lineRule="auto"/>
            </w:pPr>
            <w:r>
              <w:t>The role of the Children’s Liturgy Leader is to lead children in a Liturgy of the Word that is age appropriate</w:t>
            </w:r>
            <w:r w:rsidR="00F53FFD">
              <w:t>,</w:t>
            </w:r>
            <w:r>
              <w:t xml:space="preserve"> </w:t>
            </w:r>
            <w:r w:rsidR="00F53FFD">
              <w:t xml:space="preserve">communicated effectively, </w:t>
            </w:r>
            <w:r>
              <w:t>understandable and meaningful.</w:t>
            </w:r>
          </w:p>
        </w:tc>
      </w:tr>
      <w:tr w:rsidR="00021C0B" w:rsidTr="00021C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9F5F9D" w:rsidP="009F5F9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1" w:hanging="284"/>
            </w:pPr>
            <w:r>
              <w:t>Qualifications in childcare, early childhood education or primary teaching are desirable but not essential.</w:t>
            </w:r>
          </w:p>
          <w:p w:rsidR="009F5F9D" w:rsidRDefault="009F5F9D" w:rsidP="009F5F9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1" w:hanging="284"/>
            </w:pPr>
            <w:r>
              <w:t>New volunteers receive training as appropriate and are partnered with more experienced volunteers.</w:t>
            </w:r>
          </w:p>
        </w:tc>
      </w:tr>
      <w:tr w:rsidR="00221DA5" w:rsidTr="00FA22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DA5" w:rsidRDefault="00221DA5" w:rsidP="00221DA5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21DA5" w:rsidP="00BE395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221DA5" w:rsidRDefault="00221DA5" w:rsidP="00BE395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FD24EC" w:rsidRDefault="00FD24EC" w:rsidP="00BE395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221DA5" w:rsidRDefault="00221DA5" w:rsidP="00BE3959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325" w:hanging="284"/>
            </w:pPr>
            <w:r>
              <w:t>Other training as directed.</w:t>
            </w:r>
          </w:p>
        </w:tc>
      </w:tr>
      <w:tr w:rsidR="00221DA5" w:rsidTr="00021C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DA5" w:rsidRDefault="00221DA5" w:rsidP="00221DA5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21DA5" w:rsidP="00221D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221DA5" w:rsidRDefault="00221DA5" w:rsidP="00221D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221DA5" w:rsidRDefault="00221DA5" w:rsidP="00221D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221DA5" w:rsidRPr="00AC1582" w:rsidRDefault="00221DA5" w:rsidP="00221D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221DA5" w:rsidRPr="003F32BF" w:rsidRDefault="00221DA5" w:rsidP="00221DA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021C0B" w:rsidRDefault="00021C0B" w:rsidP="00021C0B"/>
    <w:p w:rsidR="00BB640E" w:rsidRDefault="00BB640E" w:rsidP="00BB640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B640E" w:rsidTr="00BB640E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40E" w:rsidRDefault="00BB640E">
            <w:pPr>
              <w:spacing w:line="240" w:lineRule="auto"/>
            </w:pPr>
            <w:r>
              <w:t>Skills and attributes:</w:t>
            </w:r>
          </w:p>
        </w:tc>
      </w:tr>
      <w:tr w:rsidR="00BB640E" w:rsidTr="00BB64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strong </w:t>
            </w:r>
            <w:r w:rsidR="00BE3959">
              <w:t>commitment to its values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Reliability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BB640E" w:rsidRDefault="00BB640E" w:rsidP="00BB640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BB640E" w:rsidRDefault="00BB640E" w:rsidP="00BE395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021C0B" w:rsidRDefault="00021C0B" w:rsidP="00021C0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21C0B" w:rsidTr="009612D9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0B" w:rsidRDefault="00021C0B">
            <w:pPr>
              <w:spacing w:line="240" w:lineRule="auto"/>
            </w:pPr>
            <w:r>
              <w:t xml:space="preserve">Key Duties: </w:t>
            </w:r>
          </w:p>
        </w:tc>
      </w:tr>
      <w:tr w:rsidR="00021C0B" w:rsidTr="009612D9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CA565A">
            <w:pPr>
              <w:spacing w:line="240" w:lineRule="auto"/>
            </w:pPr>
            <w:r>
              <w:t>Children’s Liturgy of the Word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CA565A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Liaises with the Parish Office</w:t>
            </w:r>
            <w:r w:rsidR="000768B9">
              <w:t>,</w:t>
            </w:r>
            <w:r w:rsidR="00FE0615">
              <w:t xml:space="preserve"> Children’s Liturgy Coordinator and other Children’s Liturgy volunteers</w:t>
            </w:r>
            <w:r w:rsidR="009612D9">
              <w:t>.</w:t>
            </w:r>
          </w:p>
          <w:p w:rsidR="00994964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readings, songs, prayers or activities for the liturgy.</w:t>
            </w:r>
          </w:p>
          <w:p w:rsidR="00994964" w:rsidRDefault="00A8006C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  <w:r w:rsidR="00057380">
              <w:rPr>
                <w:rStyle w:val="CommentReference"/>
              </w:rPr>
              <w:commentReference w:id="0"/>
            </w:r>
          </w:p>
          <w:p w:rsidR="00994964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Invites children to come forward and then leads them to </w:t>
            </w:r>
            <w:r w:rsidR="00226A45">
              <w:t xml:space="preserve">the </w:t>
            </w:r>
            <w:r>
              <w:t>area where the children’s liturgy is held.</w:t>
            </w:r>
          </w:p>
          <w:p w:rsidR="00994964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Leads the Children’s Liturgy of the Word</w:t>
            </w:r>
          </w:p>
          <w:p w:rsidR="00994964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Leads children back to congregation in time for Liturgy of the Eucharist.</w:t>
            </w:r>
          </w:p>
          <w:p w:rsidR="00994964" w:rsidRDefault="009949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Tidies Children’s Liturgy area afterwards, mak</w:t>
            </w:r>
            <w:r w:rsidR="00226A45">
              <w:t>ing</w:t>
            </w:r>
            <w:r>
              <w:t xml:space="preserve"> sure materials are in place for </w:t>
            </w:r>
            <w:r w:rsidR="00226A45">
              <w:t xml:space="preserve">the </w:t>
            </w:r>
            <w:r>
              <w:t>next Children’s Liturgy</w:t>
            </w:r>
            <w:r w:rsidR="000768B9">
              <w:t>.</w:t>
            </w:r>
          </w:p>
        </w:tc>
      </w:tr>
      <w:tr w:rsidR="00021C0B" w:rsidTr="009612D9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994964">
            <w:pPr>
              <w:spacing w:line="240" w:lineRule="auto"/>
            </w:pPr>
            <w:r>
              <w:t>Organisation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B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Communicates with Children’s Liturgy Coordinator about roster.</w:t>
            </w:r>
          </w:p>
          <w:p w:rsidR="00994964" w:rsidRDefault="00994964" w:rsidP="002521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Advises Children’s Liturgy Coordinator and organises replacement if they are unable to lead Children’s Liturgy when rostered.</w:t>
            </w:r>
          </w:p>
        </w:tc>
      </w:tr>
      <w:tr w:rsidR="00D018E4" w:rsidTr="009612D9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4" w:rsidRDefault="00D018E4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4" w:rsidRDefault="001B5E04" w:rsidP="001B5E04">
            <w:pPr>
              <w:pStyle w:val="ListParagraph"/>
              <w:numPr>
                <w:ilvl w:val="0"/>
                <w:numId w:val="1"/>
              </w:numPr>
              <w:ind w:left="337" w:hanging="284"/>
            </w:pPr>
            <w:r w:rsidRPr="001B5E04">
              <w:t xml:space="preserve">If requested, assist in training new </w:t>
            </w:r>
            <w:r>
              <w:t>Children’s Liturgy volunteers.</w:t>
            </w:r>
          </w:p>
        </w:tc>
      </w:tr>
    </w:tbl>
    <w:p w:rsidR="00021C0B" w:rsidRDefault="00021C0B" w:rsidP="00021C0B"/>
    <w:p w:rsidR="00752005" w:rsidRDefault="00752005" w:rsidP="00752005">
      <w:pPr>
        <w:rPr>
          <w:b/>
        </w:rPr>
      </w:pPr>
      <w:r>
        <w:rPr>
          <w:b/>
        </w:rPr>
        <w:t>Further reference:</w:t>
      </w:r>
    </w:p>
    <w:p w:rsidR="00752005" w:rsidRDefault="00752005" w:rsidP="00752005">
      <w:r>
        <w:t xml:space="preserve">- </w:t>
      </w:r>
      <w:r>
        <w:rPr>
          <w:i/>
        </w:rPr>
        <w:t>Leading the Liturgy of the Word with Children</w:t>
      </w:r>
      <w:r>
        <w:t>, Melbourne: Archbishop’s Office for Evangelisation, 2013.</w:t>
      </w:r>
    </w:p>
    <w:p w:rsidR="00021C0B" w:rsidRDefault="00021C0B" w:rsidP="00021C0B"/>
    <w:p w:rsidR="00021C0B" w:rsidRDefault="00021C0B" w:rsidP="00021C0B"/>
    <w:p w:rsidR="00021C0B" w:rsidRDefault="00021C0B" w:rsidP="00021C0B"/>
    <w:p w:rsidR="00021C0B" w:rsidRDefault="00021C0B" w:rsidP="00021C0B"/>
    <w:p w:rsidR="00021C0B" w:rsidRDefault="00021C0B" w:rsidP="00021C0B">
      <w:r>
        <w:t xml:space="preserve">  </w:t>
      </w:r>
    </w:p>
    <w:p w:rsidR="00021C0B" w:rsidRDefault="00021C0B" w:rsidP="00021C0B"/>
    <w:p w:rsidR="001E6AE8" w:rsidRDefault="001E6AE8"/>
    <w:sectPr w:rsidR="001E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nda Franco" w:date="2019-11-08T15:53:00Z" w:initials="LF">
    <w:p w:rsidR="00057380" w:rsidRDefault="00057380">
      <w:pPr>
        <w:pStyle w:val="CommentText"/>
      </w:pPr>
      <w:r>
        <w:rPr>
          <w:rStyle w:val="CommentReference"/>
        </w:rPr>
        <w:annotationRef/>
      </w:r>
      <w:r>
        <w:t xml:space="preserve">Are we better to say “Arrive in a timely manner prior to the commencement of the Mass, allowing enough time </w:t>
      </w:r>
      <w:r w:rsidR="00226A45">
        <w:t>for preparation and set up.” The timeframe needs to be determined by the parish.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A6EE5"/>
    <w:multiLevelType w:val="hybridMultilevel"/>
    <w:tmpl w:val="162E5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24C3"/>
    <w:multiLevelType w:val="hybridMultilevel"/>
    <w:tmpl w:val="162E3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Franco">
    <w15:presenceInfo w15:providerId="AD" w15:userId="S-1-5-21-1801674531-2111687655-1343024091-25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1"/>
    <w:rsid w:val="00021C0B"/>
    <w:rsid w:val="00032D50"/>
    <w:rsid w:val="00057380"/>
    <w:rsid w:val="000768B9"/>
    <w:rsid w:val="001B5E04"/>
    <w:rsid w:val="001E6AE8"/>
    <w:rsid w:val="00221DA5"/>
    <w:rsid w:val="00226A45"/>
    <w:rsid w:val="00274DE5"/>
    <w:rsid w:val="002F7618"/>
    <w:rsid w:val="00323731"/>
    <w:rsid w:val="00381E5E"/>
    <w:rsid w:val="003F32BF"/>
    <w:rsid w:val="0050296A"/>
    <w:rsid w:val="0056539D"/>
    <w:rsid w:val="00633104"/>
    <w:rsid w:val="00660FE3"/>
    <w:rsid w:val="00752005"/>
    <w:rsid w:val="008C5520"/>
    <w:rsid w:val="008D503A"/>
    <w:rsid w:val="009612D9"/>
    <w:rsid w:val="00994964"/>
    <w:rsid w:val="009F5F9D"/>
    <w:rsid w:val="00A424E1"/>
    <w:rsid w:val="00A67E74"/>
    <w:rsid w:val="00A72DC7"/>
    <w:rsid w:val="00A8006C"/>
    <w:rsid w:val="00BB640E"/>
    <w:rsid w:val="00BE3959"/>
    <w:rsid w:val="00C90B41"/>
    <w:rsid w:val="00CA565A"/>
    <w:rsid w:val="00D018E4"/>
    <w:rsid w:val="00F34161"/>
    <w:rsid w:val="00F53FFD"/>
    <w:rsid w:val="00FA220B"/>
    <w:rsid w:val="00FD24EC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7B5F"/>
  <w15:chartTrackingRefBased/>
  <w15:docId w15:val="{E6C456A8-B6E0-4B51-A2A9-0EB8910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0B"/>
    <w:pPr>
      <w:ind w:left="720"/>
      <w:contextualSpacing/>
    </w:pPr>
  </w:style>
  <w:style w:type="table" w:styleId="TableGrid">
    <w:name w:val="Table Grid"/>
    <w:basedOn w:val="TableNormal"/>
    <w:uiPriority w:val="39"/>
    <w:rsid w:val="00021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2020-08-06T23:58:00Z</dcterms:created>
  <dcterms:modified xsi:type="dcterms:W3CDTF">2020-08-06T23:58:00Z</dcterms:modified>
</cp:coreProperties>
</file>